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A2" w:rsidRDefault="007C0872">
      <w:pPr>
        <w:rPr>
          <w:b/>
          <w:sz w:val="32"/>
          <w:szCs w:val="32"/>
          <w:lang w:val="hr-HR"/>
        </w:rPr>
      </w:pPr>
      <w:r>
        <w:rPr>
          <w:b/>
          <w:noProof/>
          <w:sz w:val="32"/>
          <w:szCs w:val="32"/>
          <w:lang w:val="hr-HR" w:eastAsia="hr-HR"/>
        </w:rPr>
        <w:drawing>
          <wp:inline distT="0" distB="0" distL="0" distR="0">
            <wp:extent cx="2381250" cy="1057275"/>
            <wp:effectExtent l="19050" t="0" r="0" b="0"/>
            <wp:docPr id="1" name="Slika 1" descr="Villa Dub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Villa Dubra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hr-HR" w:eastAsia="en-GB"/>
        </w:rPr>
        <w:t xml:space="preserve">  +385 51 202 680 </w:t>
      </w:r>
    </w:p>
    <w:p w:rsidR="00290DA2" w:rsidRDefault="00290DA2">
      <w:pPr>
        <w:rPr>
          <w:b/>
          <w:sz w:val="32"/>
          <w:szCs w:val="32"/>
          <w:lang w:val="hr-HR"/>
        </w:rPr>
      </w:pPr>
    </w:p>
    <w:p w:rsidR="00290DA2" w:rsidRDefault="00290DA2">
      <w:pPr>
        <w:rPr>
          <w:b/>
          <w:sz w:val="32"/>
          <w:szCs w:val="32"/>
          <w:lang w:val="hr-HR"/>
        </w:rPr>
      </w:pPr>
    </w:p>
    <w:p w:rsidR="00877DBF" w:rsidRPr="00877DBF" w:rsidRDefault="00877DBF">
      <w:pPr>
        <w:rPr>
          <w:b/>
          <w:sz w:val="28"/>
          <w:szCs w:val="28"/>
          <w:lang w:val="hr-HR"/>
        </w:rPr>
      </w:pPr>
      <w:r w:rsidRPr="00877DBF">
        <w:rPr>
          <w:b/>
          <w:sz w:val="28"/>
          <w:szCs w:val="28"/>
          <w:lang w:val="hr-HR"/>
        </w:rPr>
        <w:t>Upravno vijeće Bolnice na 43. sjednici održanoj dana 30. prosinca 2024. godine donosi:</w:t>
      </w:r>
    </w:p>
    <w:p w:rsidR="00290DA2" w:rsidRDefault="00290DA2">
      <w:pPr>
        <w:rPr>
          <w:b/>
          <w:sz w:val="32"/>
          <w:szCs w:val="32"/>
          <w:lang w:val="hr-HR"/>
        </w:rPr>
      </w:pPr>
    </w:p>
    <w:p w:rsidR="00290DA2" w:rsidRPr="00877DBF" w:rsidRDefault="007C0872">
      <w:pPr>
        <w:jc w:val="center"/>
        <w:outlineLvl w:val="0"/>
        <w:rPr>
          <w:b/>
          <w:color w:val="800000"/>
          <w:sz w:val="32"/>
          <w:szCs w:val="32"/>
          <w:lang w:val="hr-HR"/>
        </w:rPr>
      </w:pPr>
      <w:r w:rsidRPr="00877DBF">
        <w:rPr>
          <w:b/>
          <w:color w:val="800000"/>
          <w:sz w:val="32"/>
          <w:szCs w:val="32"/>
          <w:lang w:val="hr-HR"/>
        </w:rPr>
        <w:t>INDIVIDUA</w:t>
      </w:r>
      <w:r w:rsidR="00A277BC" w:rsidRPr="00877DBF">
        <w:rPr>
          <w:b/>
          <w:color w:val="800000"/>
          <w:sz w:val="32"/>
          <w:szCs w:val="32"/>
          <w:lang w:val="hr-HR"/>
        </w:rPr>
        <w:t>LNI CJENIK VILLE DUBRAVE ZA 2025</w:t>
      </w:r>
      <w:r w:rsidRPr="00877DBF">
        <w:rPr>
          <w:b/>
          <w:color w:val="800000"/>
          <w:sz w:val="32"/>
          <w:szCs w:val="32"/>
          <w:lang w:val="hr-HR"/>
        </w:rPr>
        <w:t>.</w:t>
      </w:r>
    </w:p>
    <w:p w:rsidR="00290DA2" w:rsidRDefault="00290DA2">
      <w:pPr>
        <w:rPr>
          <w:lang w:val="hr-HR"/>
        </w:rPr>
      </w:pPr>
    </w:p>
    <w:p w:rsidR="009535D9" w:rsidRDefault="007C0872">
      <w:pPr>
        <w:outlineLvl w:val="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Cijena po </w:t>
      </w:r>
      <w:r>
        <w:rPr>
          <w:rFonts w:ascii="Arial" w:hAnsi="Arial" w:cs="Arial"/>
          <w:b/>
          <w:bCs/>
          <w:sz w:val="28"/>
          <w:szCs w:val="28"/>
          <w:lang w:val="es-ES"/>
        </w:rPr>
        <w:t>OSOBI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dnevno  (polupansion)  u </w:t>
      </w:r>
      <w:r w:rsidR="009535D9">
        <w:rPr>
          <w:rFonts w:ascii="Arial" w:hAnsi="Arial" w:cs="Arial"/>
          <w:b/>
          <w:bCs/>
          <w:sz w:val="20"/>
          <w:szCs w:val="20"/>
          <w:lang w:val="es-ES"/>
        </w:rPr>
        <w:t>EUR-ima</w:t>
      </w:r>
    </w:p>
    <w:p w:rsidR="00290DA2" w:rsidRDefault="00290DA2">
      <w:pPr>
        <w:outlineLvl w:val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90DA2" w:rsidRDefault="00290DA2">
      <w:pPr>
        <w:rPr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95"/>
        <w:gridCol w:w="2784"/>
        <w:gridCol w:w="2542"/>
      </w:tblGrid>
      <w:tr w:rsidR="00290DA2" w:rsidTr="00877DBF">
        <w:trPr>
          <w:trHeight w:val="211"/>
        </w:trPr>
        <w:tc>
          <w:tcPr>
            <w:tcW w:w="2597" w:type="dxa"/>
            <w:tcBorders>
              <w:bottom w:val="nil"/>
            </w:tcBorders>
          </w:tcPr>
          <w:p w:rsidR="00290DA2" w:rsidRDefault="007C087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TIP SOBE</w:t>
            </w:r>
          </w:p>
        </w:tc>
        <w:tc>
          <w:tcPr>
            <w:tcW w:w="295" w:type="dxa"/>
          </w:tcPr>
          <w:p w:rsidR="00290DA2" w:rsidRDefault="00290DA2">
            <w:pPr>
              <w:rPr>
                <w:b/>
                <w:lang w:val="hr-HR"/>
              </w:rPr>
            </w:pPr>
          </w:p>
        </w:tc>
        <w:tc>
          <w:tcPr>
            <w:tcW w:w="2784" w:type="dxa"/>
          </w:tcPr>
          <w:p w:rsidR="00290DA2" w:rsidRDefault="009133A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02.01.  – 18</w:t>
            </w:r>
            <w:r w:rsidR="007C0872">
              <w:rPr>
                <w:b/>
                <w:lang w:val="hr-HR"/>
              </w:rPr>
              <w:t>.07.</w:t>
            </w:r>
          </w:p>
        </w:tc>
        <w:tc>
          <w:tcPr>
            <w:tcW w:w="2542" w:type="dxa"/>
          </w:tcPr>
          <w:p w:rsidR="00290DA2" w:rsidRDefault="009133A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19.07. – 17</w:t>
            </w:r>
            <w:r w:rsidR="007C0872">
              <w:rPr>
                <w:b/>
                <w:lang w:val="hr-HR"/>
              </w:rPr>
              <w:t>.08.</w:t>
            </w:r>
          </w:p>
        </w:tc>
      </w:tr>
      <w:tr w:rsidR="00290DA2" w:rsidTr="00877DBF">
        <w:trPr>
          <w:trHeight w:val="459"/>
        </w:trPr>
        <w:tc>
          <w:tcPr>
            <w:tcW w:w="2597" w:type="dxa"/>
            <w:tcBorders>
              <w:top w:val="nil"/>
            </w:tcBorders>
          </w:tcPr>
          <w:p w:rsidR="00290DA2" w:rsidRDefault="00290DA2">
            <w:pPr>
              <w:rPr>
                <w:b/>
                <w:lang w:val="hr-HR"/>
              </w:rPr>
            </w:pPr>
          </w:p>
        </w:tc>
        <w:tc>
          <w:tcPr>
            <w:tcW w:w="295" w:type="dxa"/>
          </w:tcPr>
          <w:p w:rsidR="00290DA2" w:rsidRDefault="00290DA2">
            <w:pPr>
              <w:rPr>
                <w:b/>
                <w:lang w:val="hr-HR"/>
              </w:rPr>
            </w:pPr>
          </w:p>
        </w:tc>
        <w:tc>
          <w:tcPr>
            <w:tcW w:w="2784" w:type="dxa"/>
          </w:tcPr>
          <w:p w:rsidR="00290DA2" w:rsidRDefault="009133A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</w:t>
            </w:r>
            <w:r w:rsidR="007C0872">
              <w:rPr>
                <w:b/>
                <w:lang w:val="hr-HR"/>
              </w:rPr>
              <w:t>.08. - 27.12.</w:t>
            </w:r>
          </w:p>
        </w:tc>
        <w:tc>
          <w:tcPr>
            <w:tcW w:w="2542" w:type="dxa"/>
          </w:tcPr>
          <w:p w:rsidR="00290DA2" w:rsidRDefault="007C087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28.12. –  2.01.</w:t>
            </w:r>
          </w:p>
        </w:tc>
      </w:tr>
      <w:tr w:rsidR="00290DA2" w:rsidTr="00877DBF">
        <w:trPr>
          <w:trHeight w:val="211"/>
        </w:trPr>
        <w:tc>
          <w:tcPr>
            <w:tcW w:w="2597" w:type="dxa"/>
          </w:tcPr>
          <w:p w:rsidR="00290DA2" w:rsidRDefault="007C087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1/1</w:t>
            </w:r>
          </w:p>
        </w:tc>
        <w:tc>
          <w:tcPr>
            <w:tcW w:w="295" w:type="dxa"/>
          </w:tcPr>
          <w:p w:rsidR="00290DA2" w:rsidRDefault="00290DA2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784" w:type="dxa"/>
          </w:tcPr>
          <w:p w:rsidR="00290DA2" w:rsidRDefault="004B5865" w:rsidP="004B586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</w:t>
            </w:r>
            <w:r w:rsidR="007C0872" w:rsidRPr="004B5865">
              <w:rPr>
                <w:b/>
                <w:lang w:val="hr-HR"/>
              </w:rPr>
              <w:t>87 €</w:t>
            </w:r>
            <w:r w:rsidRPr="004B5865">
              <w:rPr>
                <w:b/>
                <w:color w:val="FF0000"/>
                <w:lang w:val="hr-HR"/>
              </w:rPr>
              <w:t xml:space="preserve">  </w:t>
            </w:r>
            <w:r>
              <w:rPr>
                <w:b/>
                <w:color w:val="FF0000"/>
                <w:lang w:val="hr-HR"/>
              </w:rPr>
              <w:t xml:space="preserve">          </w:t>
            </w:r>
            <w:r w:rsidRPr="004B5865">
              <w:rPr>
                <w:b/>
                <w:color w:val="FF0000"/>
                <w:lang w:val="hr-HR"/>
              </w:rPr>
              <w:t>103€</w:t>
            </w:r>
          </w:p>
        </w:tc>
        <w:tc>
          <w:tcPr>
            <w:tcW w:w="2542" w:type="dxa"/>
          </w:tcPr>
          <w:p w:rsidR="00290DA2" w:rsidRDefault="007C0872" w:rsidP="007C087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97 €</w:t>
            </w:r>
            <w:r w:rsidR="004B5865">
              <w:rPr>
                <w:b/>
                <w:lang w:val="hr-HR"/>
              </w:rPr>
              <w:t xml:space="preserve">           </w:t>
            </w:r>
            <w:r w:rsidR="00A277BC">
              <w:rPr>
                <w:b/>
                <w:color w:val="FF0000"/>
                <w:lang w:val="hr-HR"/>
              </w:rPr>
              <w:t>110</w:t>
            </w:r>
            <w:r w:rsidR="004B5865" w:rsidRPr="004B5865">
              <w:rPr>
                <w:b/>
                <w:color w:val="FF0000"/>
                <w:lang w:val="hr-HR"/>
              </w:rPr>
              <w:t>€</w:t>
            </w:r>
          </w:p>
        </w:tc>
      </w:tr>
      <w:tr w:rsidR="00290DA2" w:rsidTr="00877DBF">
        <w:trPr>
          <w:trHeight w:val="328"/>
        </w:trPr>
        <w:tc>
          <w:tcPr>
            <w:tcW w:w="2597" w:type="dxa"/>
          </w:tcPr>
          <w:p w:rsidR="00290DA2" w:rsidRDefault="007C087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1/2 more</w:t>
            </w:r>
          </w:p>
          <w:p w:rsidR="00290DA2" w:rsidRDefault="007C087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1/2 park</w:t>
            </w:r>
          </w:p>
        </w:tc>
        <w:tc>
          <w:tcPr>
            <w:tcW w:w="295" w:type="dxa"/>
          </w:tcPr>
          <w:p w:rsidR="00290DA2" w:rsidRDefault="00290DA2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784" w:type="dxa"/>
          </w:tcPr>
          <w:p w:rsidR="00A277BC" w:rsidRDefault="004B5865" w:rsidP="004B5865">
            <w:pPr>
              <w:rPr>
                <w:b/>
                <w:color w:val="FF0000"/>
                <w:lang w:val="hr-HR"/>
              </w:rPr>
            </w:pPr>
            <w:r>
              <w:rPr>
                <w:b/>
                <w:lang w:val="hr-HR"/>
              </w:rPr>
              <w:t xml:space="preserve">      81€             </w:t>
            </w:r>
            <w:r w:rsidRPr="004B5865">
              <w:rPr>
                <w:b/>
                <w:color w:val="FF0000"/>
                <w:lang w:val="hr-HR"/>
              </w:rPr>
              <w:t xml:space="preserve">  94</w:t>
            </w:r>
            <w:r>
              <w:rPr>
                <w:b/>
                <w:color w:val="FF0000"/>
                <w:lang w:val="hr-HR"/>
              </w:rPr>
              <w:t xml:space="preserve">€    </w:t>
            </w:r>
            <w:r w:rsidR="00A277BC">
              <w:rPr>
                <w:b/>
                <w:color w:val="FF0000"/>
                <w:lang w:val="hr-HR"/>
              </w:rPr>
              <w:t xml:space="preserve"> </w:t>
            </w:r>
          </w:p>
          <w:p w:rsidR="00290DA2" w:rsidRDefault="00946E83" w:rsidP="004B5865">
            <w:pPr>
              <w:rPr>
                <w:b/>
                <w:lang w:val="hr-HR"/>
              </w:rPr>
            </w:pPr>
            <w:r>
              <w:rPr>
                <w:b/>
                <w:color w:val="FF0000"/>
                <w:lang w:val="hr-HR"/>
              </w:rPr>
              <w:t xml:space="preserve">      </w:t>
            </w:r>
            <w:r>
              <w:rPr>
                <w:b/>
                <w:color w:val="000000" w:themeColor="text1"/>
                <w:lang w:val="hr-HR"/>
              </w:rPr>
              <w:t>77</w:t>
            </w:r>
            <w:r w:rsidR="00A277BC">
              <w:rPr>
                <w:b/>
                <w:color w:val="FF0000"/>
                <w:lang w:val="hr-HR"/>
              </w:rPr>
              <w:t xml:space="preserve">  </w:t>
            </w:r>
            <w:r w:rsidR="004B5865">
              <w:rPr>
                <w:b/>
                <w:color w:val="FF0000"/>
                <w:lang w:val="hr-HR"/>
              </w:rPr>
              <w:t xml:space="preserve">  </w:t>
            </w:r>
            <w:r w:rsidR="00A277BC">
              <w:rPr>
                <w:b/>
                <w:color w:val="FF0000"/>
                <w:lang w:val="hr-HR"/>
              </w:rPr>
              <w:t xml:space="preserve"> </w:t>
            </w:r>
            <w:r w:rsidR="007C0872">
              <w:rPr>
                <w:b/>
                <w:color w:val="FF0000"/>
                <w:lang w:val="hr-HR"/>
              </w:rPr>
              <w:t xml:space="preserve"> </w:t>
            </w:r>
            <w:r w:rsidR="00A277BC">
              <w:rPr>
                <w:b/>
                <w:color w:val="FF0000"/>
                <w:lang w:val="hr-HR"/>
              </w:rPr>
              <w:t xml:space="preserve">         90€</w:t>
            </w:r>
            <w:r w:rsidR="007C0872">
              <w:rPr>
                <w:b/>
                <w:color w:val="FF0000"/>
                <w:lang w:val="hr-HR"/>
              </w:rPr>
              <w:t xml:space="preserve">      </w:t>
            </w:r>
            <w:r w:rsidR="004B5865">
              <w:rPr>
                <w:b/>
                <w:color w:val="FF0000"/>
                <w:lang w:val="hr-HR"/>
              </w:rPr>
              <w:t xml:space="preserve">                </w:t>
            </w:r>
          </w:p>
        </w:tc>
        <w:tc>
          <w:tcPr>
            <w:tcW w:w="2542" w:type="dxa"/>
          </w:tcPr>
          <w:p w:rsidR="00290DA2" w:rsidRDefault="007C0872" w:rsidP="007C087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91€</w:t>
            </w:r>
            <w:r w:rsidR="004B5865">
              <w:rPr>
                <w:b/>
                <w:lang w:val="hr-HR"/>
              </w:rPr>
              <w:t xml:space="preserve">         </w:t>
            </w:r>
            <w:r>
              <w:rPr>
                <w:b/>
                <w:lang w:val="hr-HR"/>
              </w:rPr>
              <w:t xml:space="preserve">  </w:t>
            </w:r>
            <w:r w:rsidR="004B5865" w:rsidRPr="004B5865">
              <w:rPr>
                <w:b/>
                <w:color w:val="FF0000"/>
                <w:lang w:val="hr-HR"/>
              </w:rPr>
              <w:t>101€</w:t>
            </w:r>
            <w:r>
              <w:rPr>
                <w:b/>
                <w:lang w:val="hr-HR"/>
              </w:rPr>
              <w:t xml:space="preserve">                                               87€             </w:t>
            </w:r>
            <w:r w:rsidRPr="007C0872">
              <w:rPr>
                <w:b/>
                <w:color w:val="FF0000"/>
                <w:lang w:val="hr-HR"/>
              </w:rPr>
              <w:t>97€</w:t>
            </w:r>
          </w:p>
        </w:tc>
      </w:tr>
      <w:tr w:rsidR="00290DA2" w:rsidTr="00877DBF">
        <w:trPr>
          <w:trHeight w:val="782"/>
        </w:trPr>
        <w:tc>
          <w:tcPr>
            <w:tcW w:w="8218" w:type="dxa"/>
            <w:gridSpan w:val="4"/>
            <w:tcBorders>
              <w:left w:val="nil"/>
              <w:right w:val="nil"/>
            </w:tcBorders>
          </w:tcPr>
          <w:p w:rsidR="00290DA2" w:rsidRDefault="00290DA2">
            <w:pPr>
              <w:rPr>
                <w:b/>
                <w:lang w:val="hr-HR"/>
              </w:rPr>
            </w:pPr>
          </w:p>
          <w:p w:rsidR="00290DA2" w:rsidRPr="00877DBF" w:rsidRDefault="007C0872" w:rsidP="00877DB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Cijena po </w:t>
            </w:r>
            <w:r>
              <w:rPr>
                <w:b/>
                <w:sz w:val="28"/>
                <w:szCs w:val="28"/>
                <w:lang w:val="hr-HR"/>
              </w:rPr>
              <w:t>SOBI</w:t>
            </w:r>
            <w:r>
              <w:rPr>
                <w:b/>
                <w:lang w:val="hr-HR"/>
              </w:rPr>
              <w:t xml:space="preserve"> dnevno (noćenje/doručak) u € </w:t>
            </w:r>
          </w:p>
        </w:tc>
      </w:tr>
      <w:tr w:rsidR="00290DA2" w:rsidTr="00877DBF">
        <w:trPr>
          <w:trHeight w:val="190"/>
        </w:trPr>
        <w:tc>
          <w:tcPr>
            <w:tcW w:w="2597" w:type="dxa"/>
          </w:tcPr>
          <w:p w:rsidR="00290DA2" w:rsidRDefault="007C087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SUITE </w:t>
            </w:r>
          </w:p>
        </w:tc>
        <w:tc>
          <w:tcPr>
            <w:tcW w:w="295" w:type="dxa"/>
          </w:tcPr>
          <w:p w:rsidR="00290DA2" w:rsidRDefault="00290DA2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784" w:type="dxa"/>
          </w:tcPr>
          <w:p w:rsidR="00290DA2" w:rsidRDefault="007C0872" w:rsidP="007C087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200 €            </w:t>
            </w:r>
            <w:r w:rsidRPr="007C0872">
              <w:rPr>
                <w:b/>
                <w:color w:val="FF0000"/>
                <w:lang w:val="hr-HR"/>
              </w:rPr>
              <w:t xml:space="preserve">240€    </w:t>
            </w:r>
          </w:p>
        </w:tc>
        <w:tc>
          <w:tcPr>
            <w:tcW w:w="2542" w:type="dxa"/>
          </w:tcPr>
          <w:p w:rsidR="00290DA2" w:rsidRDefault="007C0872" w:rsidP="007C087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240 €               </w:t>
            </w:r>
            <w:r w:rsidRPr="007C0872">
              <w:rPr>
                <w:b/>
                <w:color w:val="FF0000"/>
                <w:lang w:val="hr-HR"/>
              </w:rPr>
              <w:t>280€</w:t>
            </w:r>
          </w:p>
        </w:tc>
      </w:tr>
    </w:tbl>
    <w:p w:rsidR="00290DA2" w:rsidRDefault="00290DA2">
      <w:pPr>
        <w:outlineLvl w:val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90DA2" w:rsidRDefault="00A277BC">
      <w:pPr>
        <w:outlineLvl w:val="0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TURISTIČKA  </w:t>
      </w:r>
      <w:r w:rsidR="007C0872">
        <w:rPr>
          <w:rFonts w:ascii="Arial" w:hAnsi="Arial" w:cs="Arial"/>
          <w:b/>
          <w:bCs/>
          <w:sz w:val="20"/>
          <w:szCs w:val="20"/>
          <w:lang w:val="es-ES"/>
        </w:rPr>
        <w:t>PRISTOJBA</w:t>
      </w:r>
      <w:r w:rsidR="007C0872">
        <w:rPr>
          <w:rFonts w:ascii="Arial" w:hAnsi="Arial" w:cs="Arial"/>
          <w:b/>
          <w:bCs/>
          <w:sz w:val="20"/>
          <w:szCs w:val="20"/>
          <w:lang w:val="hr-HR"/>
        </w:rPr>
        <w:t xml:space="preserve">: </w:t>
      </w:r>
    </w:p>
    <w:p w:rsidR="00290DA2" w:rsidRDefault="00A277BC">
      <w:pPr>
        <w:pStyle w:val="Odlomakpopisa"/>
        <w:numPr>
          <w:ilvl w:val="0"/>
          <w:numId w:val="1"/>
        </w:numPr>
        <w:outlineLvl w:val="0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 xml:space="preserve">01. 04. -  30. 09. 2025 </w:t>
      </w:r>
      <w:r w:rsidR="007C0872">
        <w:rPr>
          <w:rFonts w:ascii="Arial" w:hAnsi="Arial" w:cs="Arial"/>
          <w:b/>
          <w:bCs/>
          <w:sz w:val="20"/>
          <w:szCs w:val="20"/>
          <w:lang w:val="hr-HR"/>
        </w:rPr>
        <w:t xml:space="preserve">          2,00 € po osobi dnevno</w:t>
      </w:r>
    </w:p>
    <w:p w:rsidR="00290DA2" w:rsidRDefault="007C0872">
      <w:pPr>
        <w:pStyle w:val="Odlomakpopisa"/>
        <w:numPr>
          <w:ilvl w:val="0"/>
          <w:numId w:val="1"/>
        </w:numPr>
        <w:outlineLvl w:val="0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ostalo razdoblje</w:t>
      </w:r>
      <w:r>
        <w:rPr>
          <w:rFonts w:ascii="Arial" w:hAnsi="Arial" w:cs="Arial"/>
          <w:b/>
          <w:bCs/>
          <w:sz w:val="20"/>
          <w:szCs w:val="20"/>
          <w:lang w:val="hr-HR"/>
        </w:rPr>
        <w:tab/>
        <w:t xml:space="preserve">        1,50 € po osobi dnevno</w:t>
      </w:r>
    </w:p>
    <w:p w:rsidR="00290DA2" w:rsidRDefault="007C0872">
      <w:pPr>
        <w:outlineLvl w:val="0"/>
        <w:rPr>
          <w:b/>
          <w:lang w:val="hr-HR"/>
        </w:rPr>
      </w:pPr>
      <w:r>
        <w:rPr>
          <w:b/>
          <w:lang w:val="hr-HR"/>
        </w:rPr>
        <w:t>DODACI:</w:t>
      </w:r>
      <w:r>
        <w:rPr>
          <w:b/>
          <w:lang w:val="hr-HR"/>
        </w:rPr>
        <w:tab/>
      </w:r>
    </w:p>
    <w:p w:rsidR="00290DA2" w:rsidRDefault="007C0872">
      <w:pPr>
        <w:rPr>
          <w:b/>
          <w:lang w:val="hr-HR"/>
        </w:rPr>
      </w:pPr>
      <w:r>
        <w:rPr>
          <w:b/>
          <w:lang w:val="hr-HR"/>
        </w:rPr>
        <w:t xml:space="preserve">            * za puni pansion                </w:t>
      </w:r>
      <w:r>
        <w:rPr>
          <w:b/>
          <w:lang w:val="hr-HR"/>
        </w:rPr>
        <w:tab/>
      </w:r>
      <w:r>
        <w:rPr>
          <w:b/>
          <w:lang w:val="hr-HR"/>
        </w:rPr>
        <w:tab/>
        <w:t>10 €</w:t>
      </w:r>
    </w:p>
    <w:p w:rsidR="00290DA2" w:rsidRDefault="007C0872">
      <w:pPr>
        <w:rPr>
          <w:b/>
          <w:lang w:val="hr-HR"/>
        </w:rPr>
      </w:pPr>
      <w:r>
        <w:rPr>
          <w:b/>
          <w:lang w:val="hr-HR"/>
        </w:rPr>
        <w:tab/>
        <w:t>* dodatni obrok</w:t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       11 €</w:t>
      </w:r>
    </w:p>
    <w:p w:rsidR="00290DA2" w:rsidRDefault="007C0872">
      <w:pPr>
        <w:rPr>
          <w:b/>
          <w:lang w:val="hr-HR"/>
        </w:rPr>
      </w:pPr>
      <w:r>
        <w:rPr>
          <w:b/>
          <w:lang w:val="hr-HR"/>
        </w:rPr>
        <w:tab/>
        <w:t>* dodatni doručak</w:t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        6 € </w:t>
      </w:r>
    </w:p>
    <w:p w:rsidR="00290DA2" w:rsidRDefault="00290DA2">
      <w:pPr>
        <w:rPr>
          <w:b/>
          <w:lang w:val="hr-HR"/>
        </w:rPr>
      </w:pPr>
    </w:p>
    <w:p w:rsidR="00290DA2" w:rsidRDefault="007C0872">
      <w:pPr>
        <w:outlineLvl w:val="0"/>
        <w:rPr>
          <w:b/>
          <w:lang w:val="hr-HR"/>
        </w:rPr>
      </w:pPr>
      <w:r>
        <w:rPr>
          <w:b/>
          <w:lang w:val="hr-HR"/>
        </w:rPr>
        <w:t>ODBICI: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290DA2" w:rsidRDefault="007C0872">
      <w:pPr>
        <w:rPr>
          <w:b/>
          <w:lang w:val="hr-HR"/>
        </w:rPr>
      </w:pPr>
      <w:r>
        <w:rPr>
          <w:b/>
          <w:lang w:val="hr-HR"/>
        </w:rPr>
        <w:t>* za noćenje - doručak   3.50 €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290DA2" w:rsidRDefault="007C0872">
      <w:pPr>
        <w:rPr>
          <w:b/>
          <w:lang w:val="hr-HR"/>
        </w:rPr>
      </w:pPr>
      <w:r>
        <w:rPr>
          <w:b/>
          <w:lang w:val="hr-HR"/>
        </w:rPr>
        <w:t>* za djecu do 12 godina starosti na dodatnom ležaju  - 50%</w:t>
      </w:r>
    </w:p>
    <w:p w:rsidR="00290DA2" w:rsidRDefault="007C0872">
      <w:pPr>
        <w:rPr>
          <w:b/>
          <w:lang w:val="hr-HR"/>
        </w:rPr>
      </w:pPr>
      <w:r>
        <w:rPr>
          <w:b/>
          <w:lang w:val="hr-HR"/>
        </w:rPr>
        <w:t xml:space="preserve">* za djecu do 2 godine starosti bez kreveta gratis, hrana a la </w:t>
      </w:r>
      <w:proofErr w:type="spellStart"/>
      <w:r>
        <w:rPr>
          <w:b/>
          <w:lang w:val="hr-HR"/>
        </w:rPr>
        <w:t>carte</w:t>
      </w:r>
      <w:proofErr w:type="spellEnd"/>
      <w:r>
        <w:rPr>
          <w:b/>
          <w:lang w:val="hr-HR"/>
        </w:rPr>
        <w:tab/>
      </w:r>
    </w:p>
    <w:p w:rsidR="007C0872" w:rsidRDefault="007C0872">
      <w:pPr>
        <w:outlineLvl w:val="0"/>
        <w:rPr>
          <w:b/>
          <w:lang w:val="hr-HR"/>
        </w:rPr>
      </w:pPr>
      <w:r>
        <w:rPr>
          <w:b/>
          <w:lang w:val="hr-HR"/>
        </w:rPr>
        <w:t>PDV je uračunat u cijenu.</w:t>
      </w:r>
      <w:r>
        <w:rPr>
          <w:b/>
          <w:lang w:val="hr-HR"/>
        </w:rPr>
        <w:tab/>
      </w:r>
    </w:p>
    <w:p w:rsidR="007C0872" w:rsidRDefault="007C0872">
      <w:pPr>
        <w:outlineLvl w:val="0"/>
        <w:rPr>
          <w:b/>
          <w:lang w:val="hr-HR"/>
        </w:rPr>
      </w:pPr>
    </w:p>
    <w:p w:rsidR="00877DBF" w:rsidRDefault="007C0872">
      <w:pPr>
        <w:outlineLvl w:val="0"/>
        <w:rPr>
          <w:b/>
          <w:lang w:val="hr-HR"/>
        </w:rPr>
      </w:pPr>
      <w:r w:rsidRPr="007C0872">
        <w:rPr>
          <w:b/>
          <w:color w:val="FF0000"/>
          <w:lang w:val="hr-HR"/>
        </w:rPr>
        <w:t>CRVENE</w:t>
      </w:r>
      <w:r>
        <w:rPr>
          <w:b/>
          <w:lang w:val="hr-HR"/>
        </w:rPr>
        <w:t xml:space="preserve"> cijene prijedlog </w:t>
      </w:r>
      <w:r w:rsidRPr="007C0872">
        <w:rPr>
          <w:b/>
          <w:color w:val="FF0000"/>
          <w:sz w:val="28"/>
          <w:szCs w:val="28"/>
          <w:lang w:val="hr-HR"/>
        </w:rPr>
        <w:t>za 2025</w:t>
      </w:r>
      <w:r w:rsidRPr="007C0872">
        <w:rPr>
          <w:b/>
          <w:color w:val="FF0000"/>
          <w:sz w:val="28"/>
          <w:szCs w:val="28"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bookmarkStart w:id="0" w:name="_GoBack"/>
      <w:bookmarkEnd w:id="0"/>
      <w:r>
        <w:rPr>
          <w:b/>
          <w:lang w:val="hr-HR"/>
        </w:rPr>
        <w:tab/>
      </w:r>
    </w:p>
    <w:p w:rsidR="00877DBF" w:rsidRDefault="00877DBF">
      <w:pPr>
        <w:outlineLvl w:val="0"/>
        <w:rPr>
          <w:b/>
          <w:lang w:val="hr-HR"/>
        </w:rPr>
      </w:pPr>
    </w:p>
    <w:p w:rsidR="00877DBF" w:rsidRPr="00877DBF" w:rsidRDefault="00877DBF" w:rsidP="00877DBF">
      <w:pPr>
        <w:spacing w:after="200" w:line="276" w:lineRule="auto"/>
        <w:jc w:val="right"/>
        <w:rPr>
          <w:rFonts w:asciiTheme="minorHAnsi" w:hAnsiTheme="minorHAnsi" w:cs="Calibri"/>
          <w:b/>
          <w:sz w:val="22"/>
          <w:szCs w:val="22"/>
          <w:lang w:val="hr-HR"/>
        </w:rPr>
      </w:pPr>
      <w:r w:rsidRPr="00877DBF">
        <w:rPr>
          <w:rFonts w:asciiTheme="minorHAnsi" w:hAnsiTheme="minorHAnsi" w:cs="Calibri"/>
          <w:b/>
          <w:sz w:val="22"/>
          <w:szCs w:val="22"/>
          <w:lang w:val="hr-HR"/>
        </w:rPr>
        <w:t>PREDSJEDNIK UPRAVNOG VIJEĆA</w:t>
      </w:r>
    </w:p>
    <w:p w:rsidR="00877DBF" w:rsidRPr="00877DBF" w:rsidRDefault="00877DBF" w:rsidP="00877DBF">
      <w:pPr>
        <w:spacing w:after="200" w:line="276" w:lineRule="auto"/>
        <w:jc w:val="right"/>
        <w:rPr>
          <w:rFonts w:asciiTheme="minorHAnsi" w:hAnsiTheme="minorHAnsi" w:cs="Calibri"/>
          <w:sz w:val="22"/>
          <w:szCs w:val="22"/>
          <w:lang w:val="hr-HR"/>
        </w:rPr>
      </w:pPr>
      <w:r w:rsidRPr="00877DBF">
        <w:rPr>
          <w:rFonts w:asciiTheme="minorHAnsi" w:hAnsiTheme="minorHAnsi" w:cs="Calibri"/>
          <w:b/>
          <w:sz w:val="22"/>
          <w:szCs w:val="22"/>
          <w:lang w:val="hr-HR"/>
        </w:rPr>
        <w:tab/>
      </w:r>
      <w:r w:rsidRPr="00877DBF">
        <w:rPr>
          <w:rFonts w:asciiTheme="minorHAnsi" w:hAnsiTheme="minorHAnsi" w:cs="Calibri"/>
          <w:b/>
          <w:sz w:val="22"/>
          <w:szCs w:val="22"/>
          <w:lang w:val="hr-HR"/>
        </w:rPr>
        <w:tab/>
      </w:r>
      <w:r w:rsidRPr="00877DBF">
        <w:rPr>
          <w:rFonts w:asciiTheme="minorHAnsi" w:hAnsiTheme="minorHAnsi" w:cs="Calibri"/>
          <w:b/>
          <w:sz w:val="22"/>
          <w:szCs w:val="22"/>
          <w:lang w:val="hr-HR"/>
        </w:rPr>
        <w:tab/>
      </w:r>
      <w:r w:rsidRPr="00877DBF">
        <w:rPr>
          <w:rFonts w:asciiTheme="minorHAnsi" w:hAnsiTheme="minorHAnsi" w:cs="Calibri"/>
          <w:b/>
          <w:sz w:val="22"/>
          <w:szCs w:val="22"/>
          <w:lang w:val="hr-HR"/>
        </w:rPr>
        <w:tab/>
      </w:r>
      <w:r w:rsidRPr="00877DBF">
        <w:rPr>
          <w:rFonts w:asciiTheme="minorHAnsi" w:hAnsiTheme="minorHAnsi" w:cs="Calibri"/>
          <w:b/>
          <w:sz w:val="22"/>
          <w:szCs w:val="22"/>
          <w:lang w:val="hr-HR"/>
        </w:rPr>
        <w:tab/>
      </w:r>
      <w:r w:rsidRPr="00877DBF">
        <w:rPr>
          <w:rFonts w:asciiTheme="minorHAnsi" w:hAnsiTheme="minorHAnsi" w:cs="Calibri"/>
          <w:b/>
          <w:sz w:val="22"/>
          <w:szCs w:val="22"/>
          <w:lang w:val="hr-HR"/>
        </w:rPr>
        <w:tab/>
        <w:t xml:space="preserve">       Ivan Vidaković, </w:t>
      </w:r>
      <w:proofErr w:type="spellStart"/>
      <w:r w:rsidRPr="00877DBF">
        <w:rPr>
          <w:rFonts w:asciiTheme="minorHAnsi" w:hAnsiTheme="minorHAnsi" w:cs="Calibri"/>
          <w:b/>
          <w:sz w:val="22"/>
          <w:szCs w:val="22"/>
          <w:lang w:val="hr-HR"/>
        </w:rPr>
        <w:t>mag</w:t>
      </w:r>
      <w:proofErr w:type="spellEnd"/>
      <w:r w:rsidRPr="00877DBF">
        <w:rPr>
          <w:rFonts w:asciiTheme="minorHAnsi" w:hAnsiTheme="minorHAnsi" w:cs="Calibri"/>
          <w:b/>
          <w:sz w:val="22"/>
          <w:szCs w:val="22"/>
          <w:lang w:val="hr-HR"/>
        </w:rPr>
        <w:t xml:space="preserve">. </w:t>
      </w:r>
      <w:proofErr w:type="spellStart"/>
      <w:r w:rsidRPr="00877DBF">
        <w:rPr>
          <w:rFonts w:asciiTheme="minorHAnsi" w:hAnsiTheme="minorHAnsi" w:cs="Calibri"/>
          <w:b/>
          <w:sz w:val="22"/>
          <w:szCs w:val="22"/>
          <w:lang w:val="hr-HR"/>
        </w:rPr>
        <w:t>iur</w:t>
      </w:r>
      <w:proofErr w:type="spellEnd"/>
      <w:r w:rsidRPr="00877DBF">
        <w:rPr>
          <w:rFonts w:asciiTheme="minorHAnsi" w:hAnsiTheme="minorHAnsi" w:cs="Calibri"/>
          <w:b/>
          <w:sz w:val="22"/>
          <w:szCs w:val="22"/>
          <w:lang w:val="hr-HR"/>
        </w:rPr>
        <w:t xml:space="preserve">. </w:t>
      </w:r>
    </w:p>
    <w:p w:rsidR="00290DA2" w:rsidRDefault="007C0872">
      <w:pPr>
        <w:outlineLvl w:val="0"/>
        <w:rPr>
          <w:b/>
          <w:lang w:val="hr-HR"/>
        </w:rPr>
      </w:pPr>
      <w:r>
        <w:rPr>
          <w:b/>
          <w:lang w:val="hr-HR"/>
        </w:rPr>
        <w:tab/>
      </w:r>
    </w:p>
    <w:sectPr w:rsidR="00290DA2" w:rsidSect="00290DA2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46C14"/>
    <w:multiLevelType w:val="multilevel"/>
    <w:tmpl w:val="5FF46C14"/>
    <w:lvl w:ilvl="0">
      <w:start w:val="1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735"/>
    <w:rsid w:val="00003902"/>
    <w:rsid w:val="00035ED7"/>
    <w:rsid w:val="00043499"/>
    <w:rsid w:val="00043B3A"/>
    <w:rsid w:val="0009262B"/>
    <w:rsid w:val="000D6C48"/>
    <w:rsid w:val="0011195D"/>
    <w:rsid w:val="00125CD9"/>
    <w:rsid w:val="00126C96"/>
    <w:rsid w:val="00177C3A"/>
    <w:rsid w:val="00181D32"/>
    <w:rsid w:val="001D1DC9"/>
    <w:rsid w:val="001D30F8"/>
    <w:rsid w:val="001E7FF9"/>
    <w:rsid w:val="0020775A"/>
    <w:rsid w:val="00290DA2"/>
    <w:rsid w:val="002D6A01"/>
    <w:rsid w:val="002E0EE9"/>
    <w:rsid w:val="0030201B"/>
    <w:rsid w:val="00335A84"/>
    <w:rsid w:val="00346871"/>
    <w:rsid w:val="00374086"/>
    <w:rsid w:val="003D4492"/>
    <w:rsid w:val="00403E1F"/>
    <w:rsid w:val="0040422D"/>
    <w:rsid w:val="00446735"/>
    <w:rsid w:val="004B3F4D"/>
    <w:rsid w:val="004B5865"/>
    <w:rsid w:val="004C5CF7"/>
    <w:rsid w:val="004E4FAA"/>
    <w:rsid w:val="005040A9"/>
    <w:rsid w:val="00511570"/>
    <w:rsid w:val="0053748E"/>
    <w:rsid w:val="00542935"/>
    <w:rsid w:val="00581230"/>
    <w:rsid w:val="00594327"/>
    <w:rsid w:val="005951D1"/>
    <w:rsid w:val="005D09D8"/>
    <w:rsid w:val="005D3F02"/>
    <w:rsid w:val="005D72A3"/>
    <w:rsid w:val="005F3D8E"/>
    <w:rsid w:val="006E4BBB"/>
    <w:rsid w:val="00714B71"/>
    <w:rsid w:val="00753B3B"/>
    <w:rsid w:val="0075493D"/>
    <w:rsid w:val="00756419"/>
    <w:rsid w:val="00787666"/>
    <w:rsid w:val="007C0872"/>
    <w:rsid w:val="007D7E75"/>
    <w:rsid w:val="007E5638"/>
    <w:rsid w:val="0080141A"/>
    <w:rsid w:val="00812BFD"/>
    <w:rsid w:val="00841A8F"/>
    <w:rsid w:val="00877DBF"/>
    <w:rsid w:val="008C2B1B"/>
    <w:rsid w:val="00910F56"/>
    <w:rsid w:val="009133A7"/>
    <w:rsid w:val="00946E83"/>
    <w:rsid w:val="009535D9"/>
    <w:rsid w:val="009542E6"/>
    <w:rsid w:val="00982AF3"/>
    <w:rsid w:val="009839C3"/>
    <w:rsid w:val="009909E2"/>
    <w:rsid w:val="009B58D5"/>
    <w:rsid w:val="009D368F"/>
    <w:rsid w:val="00A277BC"/>
    <w:rsid w:val="00AC72F6"/>
    <w:rsid w:val="00AD7684"/>
    <w:rsid w:val="00AE5ADC"/>
    <w:rsid w:val="00B25F73"/>
    <w:rsid w:val="00BC46A9"/>
    <w:rsid w:val="00C27124"/>
    <w:rsid w:val="00C8700C"/>
    <w:rsid w:val="00CD6A4C"/>
    <w:rsid w:val="00D65047"/>
    <w:rsid w:val="00D826EE"/>
    <w:rsid w:val="00DB0CC1"/>
    <w:rsid w:val="00DB22C6"/>
    <w:rsid w:val="00DC20E6"/>
    <w:rsid w:val="00DD423D"/>
    <w:rsid w:val="00DF22AB"/>
    <w:rsid w:val="00E00735"/>
    <w:rsid w:val="00E261B4"/>
    <w:rsid w:val="00E26366"/>
    <w:rsid w:val="00EA40E3"/>
    <w:rsid w:val="00EE595E"/>
    <w:rsid w:val="00F06270"/>
    <w:rsid w:val="00F712BF"/>
    <w:rsid w:val="00FA5763"/>
    <w:rsid w:val="00FD1F0D"/>
    <w:rsid w:val="00FE2747"/>
    <w:rsid w:val="00FE4F14"/>
    <w:rsid w:val="14422C12"/>
    <w:rsid w:val="20037A73"/>
    <w:rsid w:val="47D1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C9D24"/>
  <w15:docId w15:val="{987DCE9A-E5AB-4FCA-A66A-68D59C6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0DA2"/>
    <w:rPr>
      <w:rFonts w:eastAsia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90DA2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290DA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rsid w:val="00290DA2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9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ifigl</cp:lastModifiedBy>
  <cp:revision>8</cp:revision>
  <cp:lastPrinted>2024-01-11T13:53:00Z</cp:lastPrinted>
  <dcterms:created xsi:type="dcterms:W3CDTF">2024-12-06T08:33:00Z</dcterms:created>
  <dcterms:modified xsi:type="dcterms:W3CDTF">2024-12-20T10:51:00Z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7C9D530673AF408D8395B4DC99DD0332_13</vt:lpwstr>
  </property>
</Properties>
</file>